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EC" w:rsidRPr="00E44EEC" w:rsidRDefault="00E44EEC" w:rsidP="00E44E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E44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Violins</w:t>
      </w:r>
    </w:p>
    <w:p w:rsidR="00E44EEC" w:rsidRPr="00E44EEC" w:rsidRDefault="00E44EEC" w:rsidP="00E44E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E44EEC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For Sale</w:t>
      </w:r>
    </w:p>
    <w:p w:rsidR="00E44EEC" w:rsidRPr="00E44EEC" w:rsidRDefault="00E44EEC" w:rsidP="00E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EEC">
        <w:rPr>
          <w:rFonts w:ascii="Times New Roman" w:eastAsia="Times New Roman" w:hAnsi="Times New Roman" w:cs="Times New Roman"/>
          <w:sz w:val="24"/>
          <w:szCs w:val="24"/>
          <w:lang w:val="en"/>
        </w:rPr>
        <w:t>Emily Thompson Violin currently has one instrument for sale.  </w:t>
      </w:r>
    </w:p>
    <w:p w:rsidR="00E44EEC" w:rsidRPr="00E44EEC" w:rsidRDefault="00E44EEC" w:rsidP="00E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EEC">
        <w:rPr>
          <w:rFonts w:ascii="Times New Roman" w:eastAsia="Times New Roman" w:hAnsi="Times New Roman" w:cs="Times New Roman"/>
          <w:sz w:val="24"/>
          <w:szCs w:val="24"/>
          <w:lang w:val="en"/>
        </w:rPr>
        <w:t>William Harris Lee, 2008</w:t>
      </w:r>
    </w:p>
    <w:p w:rsidR="00E44EEC" w:rsidRPr="00E44EEC" w:rsidRDefault="00E44EEC" w:rsidP="00E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EEC">
        <w:rPr>
          <w:rFonts w:ascii="Times New Roman" w:eastAsia="Times New Roman" w:hAnsi="Times New Roman" w:cs="Times New Roman"/>
          <w:sz w:val="24"/>
          <w:szCs w:val="24"/>
          <w:lang w:val="en"/>
        </w:rPr>
        <w:t>This instrument is handmade in the famous William Harris Lee Chicago workshop.  The bright brown-gold varnish and ebony fittings match the high quality of the instrument's tone: powerful, complex, and with high, soprano overtones.  $5000</w:t>
      </w:r>
    </w:p>
    <w:p w:rsidR="00E44EEC" w:rsidRPr="00E44EEC" w:rsidRDefault="00E44EEC" w:rsidP="00E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EEC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w:drawing>
          <wp:inline distT="0" distB="0" distL="0" distR="0">
            <wp:extent cx="4762500" cy="3571875"/>
            <wp:effectExtent l="0" t="0" r="0" b="9525"/>
            <wp:docPr id="1" name="Picture 1" descr="http://emilythompsonviolin.com/sites/default/files/DSC0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ilythompsonviolin.com/sites/default/files/DSC05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EC" w:rsidRPr="00E44EEC" w:rsidRDefault="00E44EEC" w:rsidP="00E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EEC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E44EEC" w:rsidRPr="00E44EEC" w:rsidRDefault="00E44EEC" w:rsidP="00E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EEC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E44EEC" w:rsidRPr="00E44EEC" w:rsidRDefault="00E44EEC" w:rsidP="00E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EEC">
        <w:rPr>
          <w:rFonts w:ascii="Times New Roman" w:eastAsia="Times New Roman" w:hAnsi="Times New Roman" w:cs="Times New Roman"/>
          <w:sz w:val="24"/>
          <w:szCs w:val="24"/>
          <w:lang w:val="en"/>
        </w:rPr>
        <w:t>Please</w:t>
      </w:r>
      <w:hyperlink r:id="rId5" w:history="1">
        <w:r w:rsidRPr="00E4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contact Emily</w:t>
        </w:r>
      </w:hyperlink>
      <w:r w:rsidRPr="00E44E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further details.</w:t>
      </w:r>
    </w:p>
    <w:p w:rsidR="005F0CA7" w:rsidRDefault="005F0CA7">
      <w:bookmarkStart w:id="0" w:name="_GoBack"/>
      <w:bookmarkEnd w:id="0"/>
    </w:p>
    <w:sectPr w:rsidR="005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EC"/>
    <w:rsid w:val="00162E3E"/>
    <w:rsid w:val="005F0CA7"/>
    <w:rsid w:val="00E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CA94A-E572-49D4-9CC4-351C7DD5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4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4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4E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44E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ilythompsonviolin.com/contact-emil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Emily</dc:creator>
  <cp:keywords/>
  <dc:description/>
  <cp:lastModifiedBy>Thompson, Emily</cp:lastModifiedBy>
  <cp:revision>1</cp:revision>
  <dcterms:created xsi:type="dcterms:W3CDTF">2017-07-01T20:11:00Z</dcterms:created>
  <dcterms:modified xsi:type="dcterms:W3CDTF">2017-07-01T21:22:00Z</dcterms:modified>
</cp:coreProperties>
</file>